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681" w:rsidRDefault="007C4681" w:rsidP="007C4681">
      <w:bookmarkStart w:id="0" w:name="_GoBack"/>
      <w:bookmarkEnd w:id="0"/>
    </w:p>
    <w:tbl>
      <w:tblPr>
        <w:tblW w:w="16445" w:type="dxa"/>
        <w:tblInd w:w="5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"/>
        <w:gridCol w:w="2810"/>
        <w:gridCol w:w="1134"/>
        <w:gridCol w:w="2552"/>
        <w:gridCol w:w="1984"/>
        <w:gridCol w:w="1985"/>
        <w:gridCol w:w="1985"/>
        <w:gridCol w:w="1985"/>
        <w:gridCol w:w="1985"/>
      </w:tblGrid>
      <w:tr w:rsidR="007C4681" w:rsidTr="0083178B">
        <w:trPr>
          <w:gridAfter w:val="3"/>
          <w:wAfter w:w="5955" w:type="dxa"/>
          <w:trHeight w:hRule="exact" w:val="1143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C4681" w:rsidRDefault="007C4681" w:rsidP="0083178B">
            <w:pPr>
              <w:pStyle w:val="Nadpis1"/>
            </w:pPr>
          </w:p>
          <w:p w:rsidR="007C4681" w:rsidRDefault="007C4681" w:rsidP="0083178B">
            <w:pPr>
              <w:pStyle w:val="Nadpis1"/>
            </w:pPr>
            <w:r>
              <w:t>Ž Á D O S T</w:t>
            </w:r>
          </w:p>
          <w:p w:rsidR="007C4681" w:rsidRDefault="007C4681" w:rsidP="0083178B">
            <w:pPr>
              <w:spacing w:after="324"/>
              <w:jc w:val="center"/>
              <w:rPr>
                <w:spacing w:val="4"/>
                <w:sz w:val="28"/>
                <w:szCs w:val="28"/>
              </w:rPr>
            </w:pPr>
            <w:r>
              <w:rPr>
                <w:b/>
                <w:bCs/>
                <w:spacing w:val="9"/>
                <w:sz w:val="28"/>
                <w:szCs w:val="28"/>
              </w:rPr>
              <w:t xml:space="preserve">o povolení ke </w:t>
            </w:r>
            <w:r>
              <w:rPr>
                <w:b/>
                <w:bCs/>
                <w:spacing w:val="1"/>
                <w:sz w:val="28"/>
                <w:szCs w:val="28"/>
              </w:rPr>
              <w:t xml:space="preserve">kácení </w:t>
            </w:r>
            <w:r>
              <w:rPr>
                <w:b/>
                <w:bCs/>
                <w:spacing w:val="4"/>
                <w:sz w:val="28"/>
                <w:szCs w:val="28"/>
              </w:rPr>
              <w:t>dřevin rostoucích mimo les</w:t>
            </w:r>
          </w:p>
        </w:tc>
      </w:tr>
      <w:tr w:rsidR="007C4681" w:rsidTr="008F6B1A">
        <w:trPr>
          <w:gridAfter w:val="3"/>
          <w:wAfter w:w="5955" w:type="dxa"/>
          <w:trHeight w:hRule="exact" w:val="4690"/>
        </w:trPr>
        <w:tc>
          <w:tcPr>
            <w:tcW w:w="2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7C4681" w:rsidRDefault="007C4681" w:rsidP="0083178B"/>
        </w:tc>
        <w:tc>
          <w:tcPr>
            <w:tcW w:w="10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1A" w:rsidRDefault="008F6B1A" w:rsidP="007A32C2">
            <w:pPr>
              <w:pStyle w:val="Odstavecseseznamem"/>
              <w:spacing w:before="120"/>
              <w:ind w:left="11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Žadatel (</w:t>
            </w:r>
            <w:r w:rsidR="006D3A09">
              <w:rPr>
                <w:rFonts w:ascii="Times New Roman" w:hAnsi="Times New Roman"/>
                <w:b/>
              </w:rPr>
              <w:t>vlastník, nájemce, či uživatel pozemku – nutno doložit</w:t>
            </w:r>
            <w:r>
              <w:rPr>
                <w:rFonts w:ascii="Times New Roman" w:hAnsi="Times New Roman"/>
                <w:b/>
              </w:rPr>
              <w:t>)</w:t>
            </w:r>
          </w:p>
          <w:p w:rsidR="008F6B1A" w:rsidRDefault="008F6B1A" w:rsidP="007A32C2">
            <w:pPr>
              <w:pStyle w:val="Odstavecseseznamem"/>
              <w:ind w:left="1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Jméno a příjmení / název právnické osoby: ………………………………………………………</w:t>
            </w:r>
            <w:r w:rsidR="007A32C2">
              <w:rPr>
                <w:rFonts w:ascii="Times New Roman" w:hAnsi="Times New Roman"/>
              </w:rPr>
              <w:t>…….</w:t>
            </w:r>
          </w:p>
          <w:p w:rsidR="008F6B1A" w:rsidRDefault="008F6B1A" w:rsidP="007A32C2">
            <w:pPr>
              <w:pStyle w:val="Odstavecseseznamem"/>
              <w:ind w:left="1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Datum narození / IČ: ………………………………….</w:t>
            </w:r>
          </w:p>
          <w:p w:rsidR="008F6B1A" w:rsidRDefault="008F6B1A" w:rsidP="007A32C2">
            <w:pPr>
              <w:pStyle w:val="Odstavecseseznamem"/>
              <w:ind w:left="1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Místo trvalého bydliště / adresa sídla právnické osoby, popř. jiná adresa pro doručování:</w:t>
            </w:r>
            <w:r>
              <w:rPr>
                <w:rFonts w:ascii="Times New Roman" w:hAnsi="Times New Roman"/>
              </w:rPr>
              <w:br/>
              <w:t>……………………………………………………………………………………………………….….</w:t>
            </w:r>
          </w:p>
          <w:p w:rsidR="008F6B1A" w:rsidRDefault="008F6B1A" w:rsidP="007A32C2">
            <w:pPr>
              <w:pStyle w:val="Odstavecseseznamem"/>
              <w:ind w:left="1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…………………………………………………………………………………………………….…….</w:t>
            </w:r>
          </w:p>
          <w:p w:rsidR="008F6B1A" w:rsidRDefault="008F6B1A" w:rsidP="007A32C2">
            <w:pPr>
              <w:pStyle w:val="Odstavecseseznamem"/>
              <w:ind w:left="117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Telefon / e-mail: ………………………</w:t>
            </w:r>
          </w:p>
          <w:p w:rsidR="008F6B1A" w:rsidRPr="008F6B1A" w:rsidRDefault="008F6B1A" w:rsidP="007A32C2">
            <w:pPr>
              <w:pStyle w:val="Odstavecseseznamem"/>
              <w:ind w:left="117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F6B1A" w:rsidRDefault="008F6B1A" w:rsidP="007A32C2">
            <w:pPr>
              <w:pStyle w:val="Odstavecseseznamem"/>
              <w:ind w:left="1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Zástupce žadatele</w:t>
            </w:r>
            <w:r>
              <w:rPr>
                <w:rFonts w:ascii="Times New Roman" w:hAnsi="Times New Roman"/>
              </w:rPr>
              <w:t xml:space="preserve"> (na základě plné moci)</w:t>
            </w:r>
          </w:p>
          <w:p w:rsidR="008F6B1A" w:rsidRDefault="008F6B1A" w:rsidP="007A32C2">
            <w:pPr>
              <w:pStyle w:val="Odstavecseseznamem"/>
              <w:ind w:left="1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Jméno a příjmení / název právnické osoby: ……………………………………………</w:t>
            </w:r>
            <w:r w:rsidR="007A32C2">
              <w:rPr>
                <w:rFonts w:ascii="Times New Roman" w:hAnsi="Times New Roman"/>
              </w:rPr>
              <w:t>……………….</w:t>
            </w:r>
          </w:p>
          <w:p w:rsidR="008F6B1A" w:rsidRDefault="008F6B1A" w:rsidP="007A32C2">
            <w:pPr>
              <w:pStyle w:val="Odstavecseseznamem"/>
              <w:ind w:left="1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7A32C2">
              <w:rPr>
                <w:rFonts w:ascii="Times New Roman" w:hAnsi="Times New Roman"/>
              </w:rPr>
              <w:t>………....……………………………………………………….……………………………………….</w:t>
            </w:r>
            <w:r>
              <w:rPr>
                <w:rFonts w:ascii="Times New Roman" w:hAnsi="Times New Roman"/>
              </w:rPr>
              <w:t xml:space="preserve">                                                                  </w:t>
            </w:r>
          </w:p>
          <w:p w:rsidR="008F6B1A" w:rsidRDefault="008F6B1A" w:rsidP="007A32C2">
            <w:pPr>
              <w:pStyle w:val="Odstavecseseznamem"/>
              <w:ind w:left="1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Datum narození / IČ: ………………………………….</w:t>
            </w:r>
          </w:p>
          <w:p w:rsidR="008F6B1A" w:rsidRDefault="008F6B1A" w:rsidP="007A32C2">
            <w:pPr>
              <w:pStyle w:val="Odstavecseseznamem"/>
              <w:ind w:left="1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Místo trvalého bydliště / adresa sídla právnické </w:t>
            </w:r>
            <w:r w:rsidR="007A32C2">
              <w:rPr>
                <w:rFonts w:ascii="Times New Roman" w:hAnsi="Times New Roman"/>
              </w:rPr>
              <w:t xml:space="preserve">osoby, </w:t>
            </w:r>
            <w:r>
              <w:rPr>
                <w:rFonts w:ascii="Times New Roman" w:hAnsi="Times New Roman"/>
              </w:rPr>
              <w:t>popř. jiná adresa pro doručování: ……………………………………………………………………………………………………….….</w:t>
            </w:r>
          </w:p>
          <w:p w:rsidR="008F6B1A" w:rsidRDefault="008F6B1A" w:rsidP="007A32C2">
            <w:pPr>
              <w:pStyle w:val="Odstavecseseznamem"/>
              <w:ind w:left="1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……………………………………………………………………………………………………….….</w:t>
            </w:r>
          </w:p>
          <w:p w:rsidR="008F6B1A" w:rsidRDefault="008F6B1A" w:rsidP="007A32C2">
            <w:pPr>
              <w:pStyle w:val="Odstavecseseznamem"/>
              <w:ind w:left="117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Telefon / e-mail: ………………………</w:t>
            </w:r>
          </w:p>
          <w:p w:rsidR="007C4681" w:rsidRDefault="007C4681" w:rsidP="0083178B">
            <w:pPr>
              <w:tabs>
                <w:tab w:val="left" w:pos="9108"/>
              </w:tabs>
              <w:spacing w:before="500"/>
              <w:rPr>
                <w:spacing w:val="4"/>
              </w:rPr>
            </w:pPr>
          </w:p>
        </w:tc>
      </w:tr>
      <w:tr w:rsidR="007C4681" w:rsidTr="008F6B1A">
        <w:trPr>
          <w:gridAfter w:val="3"/>
          <w:wAfter w:w="5955" w:type="dxa"/>
          <w:trHeight w:hRule="exact" w:val="1411"/>
        </w:trPr>
        <w:tc>
          <w:tcPr>
            <w:tcW w:w="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C4681" w:rsidRDefault="007C4681" w:rsidP="0083178B">
            <w:r w:rsidRPr="00040E3E">
              <w:rPr>
                <w:spacing w:val="-3"/>
              </w:rPr>
              <w:t>Stručný popis umístění dřevin:</w:t>
            </w:r>
          </w:p>
        </w:tc>
        <w:tc>
          <w:tcPr>
            <w:tcW w:w="1046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C4681" w:rsidRDefault="00C00204" w:rsidP="007A32C2">
            <w:pPr>
              <w:spacing w:before="120"/>
              <w:ind w:left="117"/>
            </w:pPr>
            <w:r>
              <w:rPr>
                <w:spacing w:val="13"/>
                <w:sz w:val="22"/>
                <w:szCs w:val="22"/>
              </w:rPr>
              <w:t>Stručný popis umístění dřevin:</w:t>
            </w:r>
          </w:p>
        </w:tc>
      </w:tr>
      <w:tr w:rsidR="007C4681" w:rsidTr="0083178B">
        <w:trPr>
          <w:gridAfter w:val="3"/>
          <w:wAfter w:w="5955" w:type="dxa"/>
          <w:trHeight w:hRule="exact" w:val="825"/>
        </w:trPr>
        <w:tc>
          <w:tcPr>
            <w:tcW w:w="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C4681" w:rsidRDefault="007C4681" w:rsidP="0083178B"/>
        </w:tc>
        <w:tc>
          <w:tcPr>
            <w:tcW w:w="2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4681" w:rsidRPr="00BC7425" w:rsidRDefault="007C4681" w:rsidP="0083178B">
            <w:pPr>
              <w:jc w:val="center"/>
              <w:rPr>
                <w:spacing w:val="13"/>
                <w:sz w:val="22"/>
                <w:szCs w:val="22"/>
              </w:rPr>
            </w:pPr>
            <w:r w:rsidRPr="00BC7425">
              <w:rPr>
                <w:spacing w:val="13"/>
                <w:sz w:val="22"/>
                <w:szCs w:val="22"/>
              </w:rPr>
              <w:t>Obec</w:t>
            </w:r>
            <w:r>
              <w:rPr>
                <w:spacing w:val="13"/>
                <w:sz w:val="22"/>
                <w:szCs w:val="22"/>
              </w:rPr>
              <w:t>,</w:t>
            </w:r>
          </w:p>
          <w:p w:rsidR="007C4681" w:rsidRPr="00BC7425" w:rsidRDefault="007C4681" w:rsidP="0083178B">
            <w:pPr>
              <w:jc w:val="center"/>
              <w:rPr>
                <w:spacing w:val="2"/>
                <w:sz w:val="22"/>
                <w:szCs w:val="22"/>
              </w:rPr>
            </w:pPr>
            <w:r w:rsidRPr="00BC7425">
              <w:rPr>
                <w:spacing w:val="13"/>
                <w:sz w:val="22"/>
                <w:szCs w:val="22"/>
              </w:rPr>
              <w:t>katastrální území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4681" w:rsidRPr="00BC7425" w:rsidRDefault="007C4681" w:rsidP="0083178B">
            <w:pPr>
              <w:spacing w:before="72"/>
              <w:jc w:val="center"/>
              <w:rPr>
                <w:sz w:val="22"/>
                <w:szCs w:val="22"/>
              </w:rPr>
            </w:pPr>
            <w:r w:rsidRPr="00BC7425">
              <w:rPr>
                <w:spacing w:val="8"/>
                <w:sz w:val="22"/>
                <w:szCs w:val="22"/>
              </w:rPr>
              <w:t>Číslo parcely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4681" w:rsidRPr="00BC7425" w:rsidRDefault="007C4681" w:rsidP="0083178B">
            <w:pPr>
              <w:ind w:left="1193" w:hanging="1134"/>
              <w:jc w:val="center"/>
              <w:rPr>
                <w:spacing w:val="10"/>
                <w:sz w:val="22"/>
                <w:szCs w:val="22"/>
              </w:rPr>
            </w:pPr>
            <w:r w:rsidRPr="00BC7425">
              <w:rPr>
                <w:spacing w:val="10"/>
                <w:sz w:val="22"/>
                <w:szCs w:val="22"/>
              </w:rPr>
              <w:t>Rod a</w:t>
            </w:r>
          </w:p>
          <w:p w:rsidR="007C4681" w:rsidRPr="00BC7425" w:rsidRDefault="007C4681" w:rsidP="0083178B">
            <w:pPr>
              <w:ind w:left="1193" w:hanging="1134"/>
              <w:jc w:val="center"/>
              <w:rPr>
                <w:spacing w:val="10"/>
                <w:sz w:val="22"/>
                <w:szCs w:val="22"/>
              </w:rPr>
            </w:pPr>
            <w:r w:rsidRPr="00BC7425">
              <w:rPr>
                <w:spacing w:val="10"/>
                <w:sz w:val="22"/>
                <w:szCs w:val="22"/>
              </w:rPr>
              <w:t>druh</w:t>
            </w:r>
          </w:p>
          <w:p w:rsidR="007C4681" w:rsidRPr="00BC7425" w:rsidRDefault="007C4681" w:rsidP="0083178B">
            <w:pPr>
              <w:jc w:val="center"/>
              <w:rPr>
                <w:spacing w:val="8"/>
                <w:sz w:val="22"/>
                <w:szCs w:val="22"/>
                <w:vertAlign w:val="superscript"/>
              </w:rPr>
            </w:pPr>
            <w:r w:rsidRPr="00BC7425">
              <w:rPr>
                <w:spacing w:val="10"/>
                <w:sz w:val="22"/>
                <w:szCs w:val="22"/>
              </w:rPr>
              <w:t>dřeviny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4681" w:rsidRDefault="007C4681" w:rsidP="0083178B">
            <w:pPr>
              <w:jc w:val="center"/>
              <w:rPr>
                <w:spacing w:val="8"/>
                <w:sz w:val="22"/>
                <w:szCs w:val="22"/>
              </w:rPr>
            </w:pPr>
            <w:r>
              <w:rPr>
                <w:spacing w:val="8"/>
                <w:sz w:val="22"/>
                <w:szCs w:val="22"/>
              </w:rPr>
              <w:t>Počet dřevin,</w:t>
            </w:r>
          </w:p>
          <w:p w:rsidR="007C4681" w:rsidRPr="00BC7425" w:rsidRDefault="007C4681" w:rsidP="007A32C2">
            <w:pPr>
              <w:ind w:left="54" w:firstLine="5"/>
              <w:jc w:val="center"/>
              <w:rPr>
                <w:spacing w:val="10"/>
                <w:sz w:val="22"/>
                <w:szCs w:val="22"/>
              </w:rPr>
            </w:pPr>
            <w:r w:rsidRPr="00BC7425">
              <w:rPr>
                <w:spacing w:val="8"/>
                <w:sz w:val="22"/>
                <w:szCs w:val="22"/>
              </w:rPr>
              <w:t xml:space="preserve">u </w:t>
            </w:r>
            <w:r w:rsidR="007A32C2">
              <w:rPr>
                <w:spacing w:val="8"/>
                <w:sz w:val="22"/>
                <w:szCs w:val="22"/>
              </w:rPr>
              <w:t>zapojeného porostu</w:t>
            </w:r>
            <w:r w:rsidRPr="00BC7425">
              <w:rPr>
                <w:spacing w:val="8"/>
                <w:sz w:val="22"/>
                <w:szCs w:val="22"/>
              </w:rPr>
              <w:t xml:space="preserve"> m</w:t>
            </w:r>
            <w:r w:rsidRPr="00BC7425">
              <w:rPr>
                <w:spacing w:val="8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4681" w:rsidRPr="00BC7425" w:rsidRDefault="007C4681" w:rsidP="0083178B">
            <w:pPr>
              <w:ind w:left="142" w:hanging="83"/>
              <w:jc w:val="center"/>
              <w:rPr>
                <w:spacing w:val="10"/>
                <w:sz w:val="22"/>
                <w:szCs w:val="22"/>
              </w:rPr>
            </w:pPr>
            <w:r w:rsidRPr="00BC7425">
              <w:rPr>
                <w:spacing w:val="10"/>
                <w:sz w:val="22"/>
                <w:szCs w:val="22"/>
              </w:rPr>
              <w:t>Obvod kmene v cm ve výšce</w:t>
            </w:r>
            <w:r>
              <w:rPr>
                <w:spacing w:val="10"/>
                <w:sz w:val="22"/>
                <w:szCs w:val="22"/>
              </w:rPr>
              <w:t xml:space="preserve"> </w:t>
            </w:r>
            <w:r w:rsidRPr="00BC7425">
              <w:rPr>
                <w:spacing w:val="10"/>
                <w:sz w:val="22"/>
                <w:szCs w:val="22"/>
              </w:rPr>
              <w:t>130 cm nad zemí</w:t>
            </w:r>
          </w:p>
        </w:tc>
      </w:tr>
      <w:tr w:rsidR="007C4681" w:rsidTr="008F6B1A">
        <w:trPr>
          <w:gridAfter w:val="3"/>
          <w:wAfter w:w="5955" w:type="dxa"/>
          <w:cantSplit/>
          <w:trHeight w:hRule="exact" w:val="4273"/>
        </w:trPr>
        <w:tc>
          <w:tcPr>
            <w:tcW w:w="25" w:type="dxa"/>
            <w:vMerge w:val="restart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:rsidR="007C4681" w:rsidRDefault="007C4681" w:rsidP="0083178B"/>
        </w:tc>
        <w:tc>
          <w:tcPr>
            <w:tcW w:w="2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681" w:rsidRDefault="007C4681" w:rsidP="0083178B"/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681" w:rsidRDefault="007C4681" w:rsidP="0083178B"/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681" w:rsidRDefault="007C4681" w:rsidP="0083178B"/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681" w:rsidRPr="00BC7425" w:rsidRDefault="007C4681" w:rsidP="0083178B">
            <w:pPr>
              <w:ind w:firstLine="59"/>
              <w:jc w:val="center"/>
              <w:rPr>
                <w:spacing w:val="1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681" w:rsidRPr="00116178" w:rsidRDefault="007C4681" w:rsidP="0083178B">
            <w:pPr>
              <w:rPr>
                <w:sz w:val="18"/>
                <w:szCs w:val="18"/>
              </w:rPr>
            </w:pPr>
          </w:p>
        </w:tc>
      </w:tr>
      <w:tr w:rsidR="007C4681" w:rsidTr="008F6B1A">
        <w:trPr>
          <w:cantSplit/>
          <w:trHeight w:hRule="exact" w:val="2273"/>
        </w:trPr>
        <w:tc>
          <w:tcPr>
            <w:tcW w:w="25" w:type="dxa"/>
            <w:vMerge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7C4681" w:rsidRDefault="007C4681" w:rsidP="0083178B"/>
        </w:tc>
        <w:tc>
          <w:tcPr>
            <w:tcW w:w="10465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7C4681" w:rsidRPr="007A32C2" w:rsidRDefault="007A32C2" w:rsidP="007A32C2">
            <w:pPr>
              <w:spacing w:before="120"/>
              <w:ind w:left="119"/>
              <w:rPr>
                <w:spacing w:val="18"/>
                <w:sz w:val="22"/>
              </w:rPr>
            </w:pPr>
            <w:r>
              <w:rPr>
                <w:spacing w:val="18"/>
                <w:sz w:val="22"/>
              </w:rPr>
              <w:t>Z</w:t>
            </w:r>
            <w:r w:rsidR="007C4681" w:rsidRPr="007A32C2">
              <w:rPr>
                <w:spacing w:val="18"/>
                <w:sz w:val="22"/>
              </w:rPr>
              <w:t>důvodnění kácení:</w:t>
            </w:r>
          </w:p>
          <w:p w:rsidR="008F6B1A" w:rsidRPr="007A32C2" w:rsidRDefault="008F6B1A" w:rsidP="0083178B">
            <w:pPr>
              <w:ind w:left="117"/>
              <w:rPr>
                <w:spacing w:val="18"/>
                <w:sz w:val="22"/>
              </w:rPr>
            </w:pPr>
          </w:p>
          <w:p w:rsidR="008F6B1A" w:rsidRPr="007A32C2" w:rsidRDefault="008F6B1A" w:rsidP="0083178B">
            <w:pPr>
              <w:ind w:left="117"/>
              <w:rPr>
                <w:spacing w:val="18"/>
                <w:sz w:val="22"/>
              </w:rPr>
            </w:pPr>
          </w:p>
          <w:p w:rsidR="008F6B1A" w:rsidRPr="007A32C2" w:rsidRDefault="008F6B1A" w:rsidP="0083178B">
            <w:pPr>
              <w:ind w:left="117"/>
              <w:rPr>
                <w:spacing w:val="18"/>
                <w:sz w:val="22"/>
              </w:rPr>
            </w:pPr>
          </w:p>
          <w:p w:rsidR="007C4681" w:rsidRPr="007A32C2" w:rsidRDefault="007C4681" w:rsidP="0083178B">
            <w:pPr>
              <w:ind w:left="117"/>
              <w:rPr>
                <w:spacing w:val="18"/>
                <w:sz w:val="22"/>
              </w:rPr>
            </w:pPr>
            <w:r w:rsidRPr="007A32C2">
              <w:rPr>
                <w:spacing w:val="18"/>
                <w:sz w:val="22"/>
              </w:rPr>
              <w:t>Příloh</w:t>
            </w:r>
            <w:r w:rsidR="008F6B1A" w:rsidRPr="007A32C2">
              <w:rPr>
                <w:spacing w:val="18"/>
                <w:sz w:val="22"/>
              </w:rPr>
              <w:t>y</w:t>
            </w:r>
            <w:r w:rsidRPr="007A32C2">
              <w:rPr>
                <w:spacing w:val="18"/>
                <w:sz w:val="22"/>
              </w:rPr>
              <w:t>:</w:t>
            </w:r>
          </w:p>
          <w:p w:rsidR="007C4681" w:rsidRPr="007A32C2" w:rsidRDefault="007C4681" w:rsidP="0083178B">
            <w:pPr>
              <w:ind w:left="117"/>
              <w:rPr>
                <w:spacing w:val="18"/>
                <w:sz w:val="22"/>
              </w:rPr>
            </w:pPr>
          </w:p>
          <w:p w:rsidR="007C4681" w:rsidRPr="007A32C2" w:rsidRDefault="007C4681" w:rsidP="0083178B">
            <w:pPr>
              <w:ind w:left="117"/>
              <w:rPr>
                <w:spacing w:val="18"/>
                <w:sz w:val="22"/>
              </w:rPr>
            </w:pPr>
            <w:r w:rsidRPr="007A32C2">
              <w:rPr>
                <w:spacing w:val="8"/>
                <w:sz w:val="22"/>
              </w:rPr>
              <w:t>V .....................................           Dne: .........................</w:t>
            </w:r>
            <w:r w:rsidRPr="007A32C2">
              <w:rPr>
                <w:spacing w:val="18"/>
                <w:sz w:val="22"/>
              </w:rPr>
              <w:t xml:space="preserve"> </w:t>
            </w:r>
          </w:p>
          <w:p w:rsidR="007C4681" w:rsidRPr="007A32C2" w:rsidRDefault="007C4681" w:rsidP="0083178B">
            <w:pPr>
              <w:ind w:left="117"/>
              <w:rPr>
                <w:spacing w:val="18"/>
                <w:sz w:val="22"/>
              </w:rPr>
            </w:pPr>
            <w:r w:rsidRPr="007A32C2">
              <w:rPr>
                <w:spacing w:val="18"/>
                <w:sz w:val="22"/>
              </w:rPr>
              <w:t xml:space="preserve">                                                                                              </w:t>
            </w:r>
          </w:p>
          <w:p w:rsidR="007C4681" w:rsidRPr="007A32C2" w:rsidRDefault="006D3A09" w:rsidP="0083178B">
            <w:pPr>
              <w:ind w:left="117"/>
              <w:rPr>
                <w:spacing w:val="18"/>
                <w:sz w:val="22"/>
              </w:rPr>
            </w:pPr>
            <w:r>
              <w:rPr>
                <w:spacing w:val="18"/>
                <w:sz w:val="22"/>
              </w:rPr>
              <w:t>P</w:t>
            </w:r>
            <w:r w:rsidR="007A32C2">
              <w:rPr>
                <w:spacing w:val="18"/>
                <w:sz w:val="22"/>
              </w:rPr>
              <w:t>odpis žadatele /</w:t>
            </w:r>
            <w:r w:rsidR="007C4681" w:rsidRPr="007A32C2">
              <w:rPr>
                <w:spacing w:val="18"/>
                <w:sz w:val="22"/>
              </w:rPr>
              <w:t xml:space="preserve"> zástupce žadatele</w:t>
            </w:r>
            <w:r w:rsidR="008F6B1A" w:rsidRPr="007A32C2">
              <w:rPr>
                <w:spacing w:val="18"/>
                <w:sz w:val="22"/>
              </w:rPr>
              <w:t>:</w:t>
            </w:r>
          </w:p>
          <w:p w:rsidR="007C4681" w:rsidRPr="007A32C2" w:rsidRDefault="007C4681" w:rsidP="0083178B">
            <w:pPr>
              <w:spacing w:before="3564"/>
              <w:ind w:left="117"/>
              <w:rPr>
                <w:sz w:val="22"/>
              </w:rPr>
            </w:pPr>
            <w:r w:rsidRPr="007A32C2">
              <w:rPr>
                <w:sz w:val="22"/>
              </w:rPr>
              <w:t xml:space="preserve">Dne: </w:t>
            </w:r>
          </w:p>
          <w:p w:rsidR="007C4681" w:rsidRDefault="007C4681" w:rsidP="0083178B">
            <w:pPr>
              <w:spacing w:before="108" w:after="288"/>
              <w:ind w:left="6036"/>
            </w:pPr>
            <w:r>
              <w:rPr>
                <w:spacing w:val="14"/>
              </w:rPr>
              <w:t>podpis zadatele (razitko)</w:t>
            </w:r>
          </w:p>
        </w:tc>
        <w:tc>
          <w:tcPr>
            <w:tcW w:w="1985" w:type="dxa"/>
          </w:tcPr>
          <w:p w:rsidR="007C4681" w:rsidRDefault="007C4681" w:rsidP="0083178B">
            <w:pPr>
              <w:widowControl/>
              <w:autoSpaceDE/>
              <w:autoSpaceDN/>
              <w:spacing w:after="200" w:line="276" w:lineRule="auto"/>
            </w:pPr>
          </w:p>
        </w:tc>
        <w:tc>
          <w:tcPr>
            <w:tcW w:w="1985" w:type="dxa"/>
          </w:tcPr>
          <w:p w:rsidR="007C4681" w:rsidRDefault="007C4681" w:rsidP="0083178B">
            <w:pPr>
              <w:widowControl/>
              <w:autoSpaceDE/>
              <w:autoSpaceDN/>
              <w:spacing w:after="200" w:line="276" w:lineRule="auto"/>
            </w:pPr>
          </w:p>
        </w:tc>
        <w:tc>
          <w:tcPr>
            <w:tcW w:w="1985" w:type="dxa"/>
          </w:tcPr>
          <w:p w:rsidR="007C4681" w:rsidRPr="00116178" w:rsidRDefault="007C4681" w:rsidP="0083178B">
            <w:pPr>
              <w:rPr>
                <w:sz w:val="18"/>
                <w:szCs w:val="18"/>
              </w:rPr>
            </w:pPr>
          </w:p>
        </w:tc>
      </w:tr>
      <w:tr w:rsidR="007C4681" w:rsidTr="008F6B1A">
        <w:trPr>
          <w:gridAfter w:val="3"/>
          <w:wAfter w:w="5955" w:type="dxa"/>
          <w:cantSplit/>
          <w:trHeight w:hRule="exact" w:val="1256"/>
        </w:trPr>
        <w:tc>
          <w:tcPr>
            <w:tcW w:w="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7C4681" w:rsidRDefault="007C4681" w:rsidP="0083178B"/>
        </w:tc>
        <w:tc>
          <w:tcPr>
            <w:tcW w:w="10465" w:type="dxa"/>
            <w:gridSpan w:val="5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681" w:rsidRDefault="007C4681" w:rsidP="0083178B">
            <w:pPr>
              <w:spacing w:before="108" w:after="288"/>
              <w:ind w:left="6036"/>
              <w:rPr>
                <w:spacing w:val="14"/>
              </w:rPr>
            </w:pPr>
          </w:p>
        </w:tc>
      </w:tr>
    </w:tbl>
    <w:p w:rsidR="007C4681" w:rsidRDefault="007C4681" w:rsidP="007C4681"/>
    <w:p w:rsidR="007C4681" w:rsidRDefault="007C4681" w:rsidP="007C4681"/>
    <w:p w:rsidR="007C4681" w:rsidRDefault="007C4681" w:rsidP="007C4681"/>
    <w:p w:rsidR="007C4681" w:rsidRDefault="007C4681" w:rsidP="007C4681">
      <w:pPr>
        <w:pStyle w:val="Style1"/>
        <w:spacing w:line="240" w:lineRule="auto"/>
        <w:ind w:left="709"/>
        <w:jc w:val="both"/>
        <w:rPr>
          <w:b/>
          <w:sz w:val="22"/>
          <w:szCs w:val="22"/>
        </w:rPr>
      </w:pPr>
    </w:p>
    <w:p w:rsidR="007C4681" w:rsidRDefault="007C4681" w:rsidP="007C4681">
      <w:pPr>
        <w:pStyle w:val="Style1"/>
        <w:spacing w:line="240" w:lineRule="auto"/>
        <w:ind w:left="709"/>
        <w:jc w:val="both"/>
        <w:rPr>
          <w:b/>
          <w:sz w:val="22"/>
          <w:szCs w:val="22"/>
        </w:rPr>
      </w:pPr>
    </w:p>
    <w:p w:rsidR="007C4681" w:rsidRPr="0053082F" w:rsidRDefault="007C4681" w:rsidP="007C4681">
      <w:pPr>
        <w:pStyle w:val="Style1"/>
        <w:spacing w:line="240" w:lineRule="auto"/>
        <w:ind w:left="709"/>
        <w:jc w:val="both"/>
        <w:rPr>
          <w:b/>
          <w:sz w:val="22"/>
          <w:szCs w:val="22"/>
        </w:rPr>
      </w:pPr>
      <w:r w:rsidRPr="0053082F">
        <w:rPr>
          <w:b/>
          <w:sz w:val="22"/>
          <w:szCs w:val="22"/>
        </w:rPr>
        <w:t>Zákon 114/1992 Sb. o ochraně přírody a krajiny ve znění pozdějších předpisů</w:t>
      </w:r>
    </w:p>
    <w:p w:rsidR="007C4681" w:rsidRPr="0053082F" w:rsidRDefault="007C4681" w:rsidP="007C4681">
      <w:pPr>
        <w:pStyle w:val="Style1"/>
        <w:spacing w:line="240" w:lineRule="auto"/>
        <w:ind w:left="709"/>
        <w:jc w:val="both"/>
        <w:rPr>
          <w:sz w:val="22"/>
          <w:szCs w:val="22"/>
          <w:u w:val="single"/>
        </w:rPr>
      </w:pPr>
      <w:r w:rsidRPr="0053082F">
        <w:rPr>
          <w:sz w:val="22"/>
          <w:szCs w:val="22"/>
          <w:u w:val="single"/>
        </w:rPr>
        <w:t>§ 7Ochrana dřevin</w:t>
      </w:r>
    </w:p>
    <w:p w:rsidR="007C4681" w:rsidRPr="0053082F" w:rsidRDefault="007C4681" w:rsidP="007C4681">
      <w:pPr>
        <w:pStyle w:val="Style1"/>
        <w:spacing w:line="240" w:lineRule="auto"/>
        <w:ind w:left="993" w:hanging="269"/>
        <w:jc w:val="both"/>
        <w:rPr>
          <w:sz w:val="22"/>
          <w:szCs w:val="22"/>
        </w:rPr>
      </w:pPr>
      <w:r>
        <w:rPr>
          <w:sz w:val="22"/>
          <w:szCs w:val="22"/>
        </w:rPr>
        <w:t>(1)</w:t>
      </w:r>
      <w:r w:rsidRPr="0053082F">
        <w:rPr>
          <w:sz w:val="22"/>
          <w:szCs w:val="22"/>
        </w:rPr>
        <w:t>Dřeviny jsou chráněny podle tohoto ustanovení před poškozováním a ničením, pokud se na ně nevztahuje ochrana přísnější (§ 46 a 48) nebo oc</w:t>
      </w:r>
      <w:r>
        <w:rPr>
          <w:sz w:val="22"/>
          <w:szCs w:val="22"/>
        </w:rPr>
        <w:t>hrana podle zvláštních předpisů</w:t>
      </w:r>
      <w:r w:rsidRPr="0053082F">
        <w:rPr>
          <w:sz w:val="22"/>
          <w:szCs w:val="22"/>
        </w:rPr>
        <w:t>)</w:t>
      </w:r>
      <w:r>
        <w:rPr>
          <w:sz w:val="22"/>
          <w:szCs w:val="22"/>
        </w:rPr>
        <w:t>.</w:t>
      </w:r>
    </w:p>
    <w:p w:rsidR="007C4681" w:rsidRPr="0053082F" w:rsidRDefault="007C4681" w:rsidP="007C4681">
      <w:pPr>
        <w:pStyle w:val="Style1"/>
        <w:spacing w:line="240" w:lineRule="auto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(2)</w:t>
      </w:r>
      <w:r w:rsidRPr="0053082F">
        <w:rPr>
          <w:sz w:val="22"/>
          <w:szCs w:val="22"/>
        </w:rPr>
        <w:t xml:space="preserve">Péče o dřeviny, zejména jejich ošetřování a udržování je povinností vlastníků. </w:t>
      </w:r>
    </w:p>
    <w:p w:rsidR="007C4681" w:rsidRPr="0053082F" w:rsidRDefault="007C4681" w:rsidP="007C4681">
      <w:pPr>
        <w:pStyle w:val="Style1"/>
        <w:spacing w:line="240" w:lineRule="auto"/>
        <w:ind w:left="709"/>
        <w:jc w:val="both"/>
        <w:rPr>
          <w:sz w:val="22"/>
          <w:szCs w:val="22"/>
          <w:u w:val="single"/>
        </w:rPr>
      </w:pPr>
      <w:r w:rsidRPr="0053082F">
        <w:rPr>
          <w:sz w:val="22"/>
          <w:szCs w:val="22"/>
          <w:u w:val="single"/>
        </w:rPr>
        <w:t>§ 8Povolení ke kácení dřevin</w:t>
      </w:r>
    </w:p>
    <w:p w:rsidR="007C4681" w:rsidRPr="0053082F" w:rsidRDefault="007C4681" w:rsidP="007C4681">
      <w:pPr>
        <w:pStyle w:val="Style1"/>
        <w:spacing w:line="240" w:lineRule="auto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(1)</w:t>
      </w:r>
      <w:r w:rsidRPr="0053082F">
        <w:rPr>
          <w:sz w:val="22"/>
          <w:szCs w:val="22"/>
        </w:rPr>
        <w:t>Ke kácení dřevin je nezbytné povolení orgánu ochrany přírody, není-li dále stanoveno jinak.</w:t>
      </w:r>
    </w:p>
    <w:p w:rsidR="007C4681" w:rsidRPr="0053082F" w:rsidRDefault="007C4681" w:rsidP="007C4681">
      <w:pPr>
        <w:pStyle w:val="Style1"/>
        <w:spacing w:line="240" w:lineRule="auto"/>
        <w:ind w:left="993" w:hanging="284"/>
        <w:jc w:val="both"/>
        <w:rPr>
          <w:sz w:val="22"/>
          <w:szCs w:val="22"/>
        </w:rPr>
      </w:pPr>
      <w:r>
        <w:rPr>
          <w:sz w:val="22"/>
          <w:szCs w:val="22"/>
        </w:rPr>
        <w:t>(2)</w:t>
      </w:r>
      <w:r w:rsidRPr="0053082F">
        <w:rPr>
          <w:sz w:val="22"/>
          <w:szCs w:val="22"/>
        </w:rPr>
        <w:t>Povolení není třeba ke kácení dřevin z důvodů pěstebních, to je za účelem obnovy porostů nebo při provádění výchovné probírky porostů, při údržbě břehových porostů prováděné při správě vodních toků, k odstraňování dřevin v ochranném pásmu zařízení elektrizační a plynárenské soustavy prováděném při provozování těchto soustav6b) a z důvodů zdravotních, není-li v tomto zákoně stanoveno jinak. Kácení z těchto důvodů musí být oznámeno písemně nejméně 15 dnů předem orgánu ochrany přírody, který je může pozastavit, omezit nebo zakázat, pokud odporuje požadavkům na ochranu dřevin.</w:t>
      </w:r>
    </w:p>
    <w:p w:rsidR="007C4681" w:rsidRPr="0053082F" w:rsidRDefault="007C4681" w:rsidP="007C4681">
      <w:pPr>
        <w:pStyle w:val="Style1"/>
        <w:spacing w:line="240" w:lineRule="auto"/>
        <w:ind w:left="993" w:hanging="284"/>
        <w:jc w:val="both"/>
        <w:rPr>
          <w:sz w:val="22"/>
          <w:szCs w:val="22"/>
        </w:rPr>
      </w:pPr>
      <w:r>
        <w:rPr>
          <w:sz w:val="22"/>
          <w:szCs w:val="22"/>
        </w:rPr>
        <w:t>(3)</w:t>
      </w:r>
      <w:r w:rsidRPr="0053082F">
        <w:rPr>
          <w:sz w:val="22"/>
          <w:szCs w:val="22"/>
        </w:rPr>
        <w:t>Povolení není třeba ke kácení dřevin se stanovenou velikostí, popřípadě jinou charakteristikou. Tato velikost, popřípadě jiná charakteristika je stanovena ve vyhlášce č. 189/2013 Sb. ve znění pozdějších předpisů.</w:t>
      </w:r>
    </w:p>
    <w:p w:rsidR="007C4681" w:rsidRPr="0053082F" w:rsidRDefault="007C4681" w:rsidP="007C4681">
      <w:pPr>
        <w:pStyle w:val="Style1"/>
        <w:spacing w:line="240" w:lineRule="auto"/>
        <w:ind w:left="993" w:hanging="284"/>
        <w:jc w:val="both"/>
        <w:rPr>
          <w:sz w:val="22"/>
          <w:szCs w:val="22"/>
        </w:rPr>
      </w:pPr>
      <w:r>
        <w:rPr>
          <w:sz w:val="22"/>
          <w:szCs w:val="22"/>
        </w:rPr>
        <w:t>(4)</w:t>
      </w:r>
      <w:r w:rsidRPr="0053082F">
        <w:rPr>
          <w:sz w:val="22"/>
          <w:szCs w:val="22"/>
        </w:rPr>
        <w:t>Povolení není třeba ke kácení dřevin, je-li jejich stavem zřejmě a bezprostředně ohrožen život či zdraví nebo hrozí-li škoda značného rozsahu. Ten, kdo za těchto podmínek provede kácení, oznámí je orgánu ochrany přírody do 15 dnů od provedení kácení.</w:t>
      </w:r>
    </w:p>
    <w:p w:rsidR="007C4681" w:rsidRPr="0053082F" w:rsidRDefault="007C4681" w:rsidP="007C4681">
      <w:pPr>
        <w:pStyle w:val="Style1"/>
        <w:spacing w:line="240" w:lineRule="atLeast"/>
        <w:ind w:left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</w:t>
      </w:r>
      <w:r w:rsidRPr="0053082F">
        <w:rPr>
          <w:b/>
          <w:sz w:val="22"/>
          <w:szCs w:val="22"/>
        </w:rPr>
        <w:t>yhláška MŽP ČR č. 189/2013 Sb., ve znění pozdějších předpisů</w:t>
      </w:r>
    </w:p>
    <w:p w:rsidR="007C4681" w:rsidRPr="0053082F" w:rsidRDefault="007C4681" w:rsidP="007C4681">
      <w:pPr>
        <w:spacing w:line="240" w:lineRule="atLeast"/>
        <w:ind w:left="709"/>
        <w:jc w:val="both"/>
        <w:rPr>
          <w:sz w:val="22"/>
          <w:szCs w:val="22"/>
          <w:u w:val="single"/>
        </w:rPr>
      </w:pPr>
      <w:r w:rsidRPr="0053082F">
        <w:rPr>
          <w:sz w:val="22"/>
          <w:szCs w:val="22"/>
          <w:u w:val="single"/>
        </w:rPr>
        <w:t>§ 2 Nedovolené zásahy do dřevin</w:t>
      </w:r>
    </w:p>
    <w:p w:rsidR="007C4681" w:rsidRPr="0053082F" w:rsidRDefault="007C4681" w:rsidP="007C4681">
      <w:pPr>
        <w:spacing w:line="240" w:lineRule="atLeast"/>
        <w:ind w:left="993" w:hanging="284"/>
        <w:jc w:val="both"/>
        <w:rPr>
          <w:sz w:val="22"/>
          <w:szCs w:val="22"/>
        </w:rPr>
      </w:pPr>
      <w:r>
        <w:rPr>
          <w:sz w:val="22"/>
          <w:szCs w:val="22"/>
        </w:rPr>
        <w:t>(1)</w:t>
      </w:r>
      <w:r w:rsidRPr="0053082F">
        <w:rPr>
          <w:sz w:val="22"/>
          <w:szCs w:val="22"/>
        </w:rPr>
        <w:t>Nedovolenými zásahy do dřevin, které jsou v rozporu s požadavky na jejich ochranu, se rozumí zásahy vyvolávající poškozování nebo ničení dřevin, které způsobí podstatné nebo trvalé snížení jejích ekologických nebo společenských funkcí nebo bezprostředně či následně způsobí jejich odumření.</w:t>
      </w:r>
    </w:p>
    <w:p w:rsidR="007C4681" w:rsidRPr="0053082F" w:rsidRDefault="007C4681" w:rsidP="007C4681">
      <w:pPr>
        <w:spacing w:line="240" w:lineRule="atLeast"/>
        <w:ind w:left="993" w:hanging="284"/>
        <w:jc w:val="both"/>
        <w:rPr>
          <w:sz w:val="22"/>
          <w:szCs w:val="22"/>
        </w:rPr>
      </w:pPr>
      <w:r>
        <w:rPr>
          <w:sz w:val="22"/>
          <w:szCs w:val="22"/>
        </w:rPr>
        <w:t>(2)</w:t>
      </w:r>
      <w:r w:rsidRPr="0053082F">
        <w:rPr>
          <w:sz w:val="22"/>
          <w:szCs w:val="22"/>
        </w:rPr>
        <w:t>O nedovolený zásah podle odstavce 1 se nejedná, pokud je prováděn za účelem zachování nebo zlepšení některé z funkcí dřeviny, v rámci péče o zvláště chráněný druh rostliny nebo živočicha anebo pokud je prováděn v souladu s plánem péče o zvláště chráněné území.</w:t>
      </w:r>
    </w:p>
    <w:p w:rsidR="007C4681" w:rsidRPr="0053082F" w:rsidRDefault="007C4681" w:rsidP="007C4681">
      <w:pPr>
        <w:spacing w:line="240" w:lineRule="atLeast"/>
        <w:ind w:left="709"/>
        <w:jc w:val="both"/>
        <w:rPr>
          <w:sz w:val="22"/>
          <w:szCs w:val="22"/>
          <w:u w:val="single"/>
        </w:rPr>
      </w:pPr>
      <w:r w:rsidRPr="0053082F">
        <w:rPr>
          <w:sz w:val="22"/>
          <w:szCs w:val="22"/>
          <w:u w:val="single"/>
        </w:rPr>
        <w:t>§ 3 Velikost a charakteristika dřevin, k jejichž kácení není třeba povolení</w:t>
      </w:r>
    </w:p>
    <w:p w:rsidR="007C4681" w:rsidRPr="0053082F" w:rsidRDefault="007C4681" w:rsidP="007C4681">
      <w:pPr>
        <w:spacing w:line="240" w:lineRule="atLeast"/>
        <w:ind w:left="709"/>
        <w:jc w:val="both"/>
        <w:rPr>
          <w:sz w:val="22"/>
          <w:szCs w:val="22"/>
        </w:rPr>
      </w:pPr>
      <w:r w:rsidRPr="0053082F">
        <w:rPr>
          <w:sz w:val="22"/>
          <w:szCs w:val="22"/>
        </w:rPr>
        <w:t>Povolení ke kácení dřevin, za předpokladu, že tyto nejsou součástí významného krajinn</w:t>
      </w:r>
      <w:r>
        <w:rPr>
          <w:sz w:val="22"/>
          <w:szCs w:val="22"/>
        </w:rPr>
        <w:t xml:space="preserve">ého prvku [§ 3 odst. 1 písm. b) </w:t>
      </w:r>
      <w:r w:rsidRPr="0053082F">
        <w:rPr>
          <w:sz w:val="22"/>
          <w:szCs w:val="22"/>
        </w:rPr>
        <w:t>zákona] nebo stromořadí, se podle § 8 odst. 3 zákona nevyžaduje</w:t>
      </w:r>
    </w:p>
    <w:p w:rsidR="007C4681" w:rsidRPr="0053082F" w:rsidRDefault="007C4681" w:rsidP="007C4681">
      <w:pPr>
        <w:spacing w:line="240" w:lineRule="atLeast"/>
        <w:ind w:left="709"/>
        <w:jc w:val="both"/>
        <w:rPr>
          <w:sz w:val="22"/>
          <w:szCs w:val="22"/>
        </w:rPr>
      </w:pPr>
      <w:r w:rsidRPr="0053082F">
        <w:rPr>
          <w:sz w:val="22"/>
          <w:szCs w:val="22"/>
        </w:rPr>
        <w:t xml:space="preserve"> a) pro dřeviny o obvodu kmene do 80 cm měřeného ve výšce 130 cm nad zemí,</w:t>
      </w:r>
    </w:p>
    <w:p w:rsidR="007C4681" w:rsidRPr="0053082F" w:rsidRDefault="007C4681" w:rsidP="007C4681">
      <w:pPr>
        <w:spacing w:line="240" w:lineRule="atLeast"/>
        <w:ind w:left="709"/>
        <w:jc w:val="both"/>
        <w:rPr>
          <w:sz w:val="22"/>
          <w:szCs w:val="22"/>
        </w:rPr>
      </w:pPr>
      <w:r w:rsidRPr="0053082F">
        <w:rPr>
          <w:sz w:val="22"/>
          <w:szCs w:val="22"/>
        </w:rPr>
        <w:t xml:space="preserve"> b) pro zapojené porosty dřevin, pokud celková plocha kácených zapojených porostů dřevin nepřesahuje 40 m2,</w:t>
      </w:r>
    </w:p>
    <w:p w:rsidR="007C4681" w:rsidRPr="0053082F" w:rsidRDefault="007C4681" w:rsidP="007C4681">
      <w:pPr>
        <w:spacing w:line="240" w:lineRule="atLeast"/>
        <w:ind w:left="709"/>
        <w:jc w:val="both"/>
        <w:rPr>
          <w:sz w:val="22"/>
          <w:szCs w:val="22"/>
        </w:rPr>
      </w:pPr>
      <w:r w:rsidRPr="0053082F">
        <w:rPr>
          <w:sz w:val="22"/>
          <w:szCs w:val="22"/>
        </w:rPr>
        <w:t xml:space="preserve"> c) pro dřeviny pěstované na pozemcích vedených v katastru nemovitostí ve způsobu využití jako plantáž dřevin),</w:t>
      </w:r>
    </w:p>
    <w:p w:rsidR="007C4681" w:rsidRPr="0053082F" w:rsidRDefault="007C4681" w:rsidP="007C4681">
      <w:pPr>
        <w:spacing w:line="240" w:lineRule="atLeast"/>
        <w:ind w:left="709"/>
        <w:jc w:val="both"/>
        <w:rPr>
          <w:sz w:val="22"/>
          <w:szCs w:val="22"/>
        </w:rPr>
      </w:pPr>
      <w:r w:rsidRPr="0053082F">
        <w:rPr>
          <w:sz w:val="22"/>
          <w:szCs w:val="22"/>
        </w:rPr>
        <w:t xml:space="preserve"> d) pro ovocné dřeviny rostoucí na pozemcích v zastavěném území evidovaných v katastru nemovitostí jako druh pozemku zahrada, zastavěná plocha a nádvoří nebo ostatní plocha se způsobem využití pozemku zeleň.</w:t>
      </w:r>
    </w:p>
    <w:p w:rsidR="007C4681" w:rsidRPr="0053082F" w:rsidRDefault="007C4681" w:rsidP="007C4681">
      <w:pPr>
        <w:spacing w:line="240" w:lineRule="atLeast"/>
        <w:ind w:left="709"/>
        <w:jc w:val="both"/>
        <w:rPr>
          <w:sz w:val="22"/>
          <w:szCs w:val="22"/>
          <w:u w:val="single"/>
        </w:rPr>
      </w:pPr>
      <w:r w:rsidRPr="0053082F">
        <w:rPr>
          <w:sz w:val="22"/>
          <w:szCs w:val="22"/>
          <w:u w:val="single"/>
        </w:rPr>
        <w:t>§ 4 Náležitosti ž</w:t>
      </w:r>
      <w:r>
        <w:rPr>
          <w:sz w:val="22"/>
          <w:szCs w:val="22"/>
          <w:u w:val="single"/>
        </w:rPr>
        <w:t>ádosti o povolení kácení dřevin</w:t>
      </w:r>
    </w:p>
    <w:p w:rsidR="007C4681" w:rsidRPr="0053082F" w:rsidRDefault="007C4681" w:rsidP="007C4681">
      <w:pPr>
        <w:spacing w:line="240" w:lineRule="atLeast"/>
        <w:ind w:left="993" w:hanging="284"/>
        <w:jc w:val="both"/>
        <w:rPr>
          <w:sz w:val="22"/>
          <w:szCs w:val="22"/>
        </w:rPr>
      </w:pPr>
      <w:r>
        <w:rPr>
          <w:sz w:val="22"/>
          <w:szCs w:val="22"/>
        </w:rPr>
        <w:t>(1)</w:t>
      </w:r>
      <w:r w:rsidRPr="0053082F">
        <w:rPr>
          <w:sz w:val="22"/>
          <w:szCs w:val="22"/>
        </w:rPr>
        <w:t>Žádost o povolení ke kácení dřevin (§ 8 odst. 1 zákona) musí vedle obecných náležitostí podání podle správního řádu obsahovat:</w:t>
      </w:r>
    </w:p>
    <w:p w:rsidR="007C4681" w:rsidRPr="0053082F" w:rsidRDefault="007C4681" w:rsidP="007C4681">
      <w:pPr>
        <w:spacing w:line="240" w:lineRule="atLeast"/>
        <w:ind w:left="993" w:hanging="141"/>
        <w:jc w:val="both"/>
        <w:rPr>
          <w:sz w:val="22"/>
          <w:szCs w:val="22"/>
        </w:rPr>
      </w:pPr>
      <w:r>
        <w:rPr>
          <w:sz w:val="22"/>
          <w:szCs w:val="22"/>
        </w:rPr>
        <w:t>a)</w:t>
      </w:r>
      <w:r w:rsidRPr="0053082F">
        <w:rPr>
          <w:sz w:val="22"/>
          <w:szCs w:val="22"/>
        </w:rPr>
        <w:t>označení katastrálního území a parcely, na které se dřeviny nachází, stručný popis umístění dřevin a situační zákres,</w:t>
      </w:r>
    </w:p>
    <w:p w:rsidR="007C4681" w:rsidRPr="0053082F" w:rsidRDefault="007C4681" w:rsidP="007C4681">
      <w:pPr>
        <w:spacing w:line="240" w:lineRule="atLeast"/>
        <w:ind w:left="993" w:hanging="141"/>
        <w:jc w:val="both"/>
        <w:rPr>
          <w:sz w:val="22"/>
          <w:szCs w:val="22"/>
        </w:rPr>
      </w:pPr>
      <w:r>
        <w:rPr>
          <w:sz w:val="22"/>
          <w:szCs w:val="22"/>
        </w:rPr>
        <w:t>b)</w:t>
      </w:r>
      <w:r w:rsidRPr="0053082F">
        <w:rPr>
          <w:sz w:val="22"/>
          <w:szCs w:val="22"/>
        </w:rPr>
        <w:t>doložení vlastnického práva či nájemního nebo uživatelského vztahu žadatele k příslušným pozemkům, nelze-li je ověřit v katastru nemovitostí, včetně písemného souhlasu vlastníka pozemku s kácením, není-li žadatelem vlastník pozemku,</w:t>
      </w:r>
    </w:p>
    <w:p w:rsidR="007C4681" w:rsidRPr="0053082F" w:rsidRDefault="007C4681" w:rsidP="007C4681">
      <w:pPr>
        <w:spacing w:line="240" w:lineRule="atLeast"/>
        <w:ind w:left="993" w:hanging="142"/>
        <w:jc w:val="both"/>
        <w:rPr>
          <w:sz w:val="22"/>
          <w:szCs w:val="22"/>
        </w:rPr>
      </w:pPr>
      <w:r>
        <w:rPr>
          <w:sz w:val="22"/>
          <w:szCs w:val="22"/>
        </w:rPr>
        <w:t>c)</w:t>
      </w:r>
      <w:r w:rsidRPr="0053082F">
        <w:rPr>
          <w:sz w:val="22"/>
          <w:szCs w:val="22"/>
        </w:rPr>
        <w:t>specifikaci dřevin, které mají být káceny, zejména druhy, popřípadě rody dřevin, jejich počet a obvod kmene ve výšce 130 cm nad zemí; pro kácení zapojených porostů dřevin lze namísto počtu kácených dřevin uvést výměru kácené plochy s uvedením druhového, popřípadě rodového zastoupení dřevin a</w:t>
      </w:r>
    </w:p>
    <w:p w:rsidR="007C4681" w:rsidRPr="0053082F" w:rsidRDefault="007C4681" w:rsidP="007C4681">
      <w:pPr>
        <w:spacing w:line="240" w:lineRule="atLeast"/>
        <w:ind w:left="993" w:hanging="142"/>
        <w:jc w:val="both"/>
        <w:rPr>
          <w:sz w:val="22"/>
          <w:szCs w:val="22"/>
        </w:rPr>
      </w:pPr>
      <w:r>
        <w:rPr>
          <w:sz w:val="22"/>
          <w:szCs w:val="22"/>
        </w:rPr>
        <w:t>d)</w:t>
      </w:r>
      <w:r w:rsidRPr="0053082F">
        <w:rPr>
          <w:sz w:val="22"/>
          <w:szCs w:val="22"/>
        </w:rPr>
        <w:t>zdůvodnění žádosti.</w:t>
      </w:r>
    </w:p>
    <w:p w:rsidR="007C4681" w:rsidRPr="0053082F" w:rsidRDefault="007C4681" w:rsidP="007C4681">
      <w:pPr>
        <w:spacing w:line="240" w:lineRule="atLeast"/>
        <w:ind w:left="709"/>
        <w:jc w:val="both"/>
        <w:rPr>
          <w:sz w:val="22"/>
          <w:szCs w:val="22"/>
          <w:u w:val="single"/>
        </w:rPr>
      </w:pPr>
      <w:r w:rsidRPr="0053082F">
        <w:rPr>
          <w:sz w:val="22"/>
          <w:szCs w:val="22"/>
          <w:u w:val="single"/>
        </w:rPr>
        <w:t>§ 5 Období, ve kterém se kácení dřevin zpravidla provádí</w:t>
      </w:r>
    </w:p>
    <w:p w:rsidR="007C4681" w:rsidRPr="0053082F" w:rsidRDefault="007C4681" w:rsidP="007C4681">
      <w:pPr>
        <w:spacing w:line="240" w:lineRule="atLeast"/>
        <w:ind w:left="709"/>
        <w:jc w:val="both"/>
        <w:rPr>
          <w:spacing w:val="4"/>
          <w:sz w:val="22"/>
          <w:szCs w:val="22"/>
        </w:rPr>
      </w:pPr>
      <w:r w:rsidRPr="0053082F">
        <w:rPr>
          <w:sz w:val="22"/>
          <w:szCs w:val="22"/>
        </w:rPr>
        <w:t>Kácení dřevin se provádí zpravidla v období jejich vegetačního klidu. Obdobím vegetačního klidu se rozumí období přirozeného útlumu fyziologických a ekologických funkcí dřeviny.</w:t>
      </w:r>
    </w:p>
    <w:p w:rsidR="007C4681" w:rsidRPr="0053082F" w:rsidRDefault="007C4681" w:rsidP="007C4681">
      <w:pPr>
        <w:spacing w:line="240" w:lineRule="atLeast"/>
        <w:ind w:left="709"/>
        <w:jc w:val="both"/>
        <w:rPr>
          <w:spacing w:val="7"/>
          <w:sz w:val="10"/>
          <w:szCs w:val="10"/>
        </w:rPr>
      </w:pPr>
    </w:p>
    <w:p w:rsidR="007C4681" w:rsidRPr="00DE0C29" w:rsidRDefault="007C4681" w:rsidP="007C4681">
      <w:pPr>
        <w:spacing w:line="240" w:lineRule="atLeast"/>
        <w:ind w:left="709"/>
        <w:jc w:val="both"/>
        <w:rPr>
          <w:b/>
          <w:spacing w:val="7"/>
          <w:sz w:val="22"/>
          <w:szCs w:val="22"/>
          <w:u w:val="single"/>
        </w:rPr>
      </w:pPr>
      <w:r w:rsidRPr="00DE0C29">
        <w:rPr>
          <w:b/>
          <w:spacing w:val="7"/>
          <w:sz w:val="22"/>
          <w:szCs w:val="22"/>
          <w:u w:val="single"/>
        </w:rPr>
        <w:t>Žádost musí obsahovat:</w:t>
      </w:r>
    </w:p>
    <w:p w:rsidR="007C4681" w:rsidRPr="0053082F" w:rsidRDefault="007C4681" w:rsidP="007C4681">
      <w:pPr>
        <w:pStyle w:val="Style1"/>
        <w:numPr>
          <w:ilvl w:val="0"/>
          <w:numId w:val="1"/>
        </w:numPr>
        <w:spacing w:line="240" w:lineRule="atLeast"/>
        <w:jc w:val="both"/>
        <w:rPr>
          <w:spacing w:val="14"/>
          <w:sz w:val="22"/>
          <w:szCs w:val="22"/>
        </w:rPr>
      </w:pPr>
      <w:r>
        <w:rPr>
          <w:spacing w:val="14"/>
          <w:sz w:val="22"/>
          <w:szCs w:val="22"/>
        </w:rPr>
        <w:t>identifikaci</w:t>
      </w:r>
      <w:r w:rsidRPr="0053082F">
        <w:rPr>
          <w:spacing w:val="14"/>
          <w:sz w:val="22"/>
          <w:szCs w:val="22"/>
        </w:rPr>
        <w:t xml:space="preserve"> žadatele,</w:t>
      </w:r>
    </w:p>
    <w:p w:rsidR="007C4681" w:rsidRPr="0053082F" w:rsidRDefault="007C4681" w:rsidP="007C4681">
      <w:pPr>
        <w:pStyle w:val="Style1"/>
        <w:numPr>
          <w:ilvl w:val="0"/>
          <w:numId w:val="1"/>
        </w:numPr>
        <w:spacing w:line="240" w:lineRule="atLeast"/>
        <w:jc w:val="both"/>
        <w:rPr>
          <w:spacing w:val="14"/>
          <w:sz w:val="22"/>
          <w:szCs w:val="22"/>
        </w:rPr>
      </w:pPr>
      <w:r w:rsidRPr="0053082F">
        <w:rPr>
          <w:spacing w:val="14"/>
          <w:sz w:val="22"/>
          <w:szCs w:val="22"/>
        </w:rPr>
        <w:t>doložení vlastnického či nájemního vztahu žadatele k pozemkům a dřevinám rostoucím mimo les,</w:t>
      </w:r>
    </w:p>
    <w:p w:rsidR="007C4681" w:rsidRPr="0053082F" w:rsidRDefault="007C4681" w:rsidP="007C4681">
      <w:pPr>
        <w:pStyle w:val="Style1"/>
        <w:numPr>
          <w:ilvl w:val="0"/>
          <w:numId w:val="1"/>
        </w:numPr>
        <w:spacing w:line="240" w:lineRule="atLeast"/>
        <w:jc w:val="both"/>
        <w:rPr>
          <w:spacing w:val="14"/>
          <w:sz w:val="22"/>
          <w:szCs w:val="22"/>
        </w:rPr>
      </w:pPr>
      <w:r w:rsidRPr="0053082F">
        <w:rPr>
          <w:spacing w:val="14"/>
          <w:sz w:val="22"/>
          <w:szCs w:val="22"/>
        </w:rPr>
        <w:t>specifikaci dřevin rostoucích mimo les, které mají být káceny, zejména jejich druh, počet, velikost plochy keřů včetně situačního zákresu,</w:t>
      </w:r>
    </w:p>
    <w:p w:rsidR="007C4681" w:rsidRPr="0053082F" w:rsidRDefault="007C4681" w:rsidP="007C4681">
      <w:pPr>
        <w:pStyle w:val="Style1"/>
        <w:numPr>
          <w:ilvl w:val="0"/>
          <w:numId w:val="1"/>
        </w:numPr>
        <w:spacing w:line="240" w:lineRule="atLeast"/>
        <w:jc w:val="both"/>
        <w:rPr>
          <w:spacing w:val="14"/>
          <w:sz w:val="22"/>
          <w:szCs w:val="22"/>
        </w:rPr>
      </w:pPr>
      <w:r w:rsidRPr="0053082F">
        <w:rPr>
          <w:spacing w:val="14"/>
          <w:sz w:val="22"/>
          <w:szCs w:val="22"/>
        </w:rPr>
        <w:t>udání obvodu kmene stromu ve výšce 130 cm nad zemí,</w:t>
      </w:r>
    </w:p>
    <w:p w:rsidR="007C4681" w:rsidRDefault="007C4681" w:rsidP="007C4681">
      <w:pPr>
        <w:pStyle w:val="Style1"/>
        <w:numPr>
          <w:ilvl w:val="0"/>
          <w:numId w:val="1"/>
        </w:numPr>
        <w:spacing w:line="240" w:lineRule="atLeast"/>
        <w:jc w:val="both"/>
        <w:rPr>
          <w:spacing w:val="14"/>
          <w:sz w:val="22"/>
          <w:szCs w:val="22"/>
        </w:rPr>
      </w:pPr>
      <w:r>
        <w:rPr>
          <w:spacing w:val="14"/>
          <w:sz w:val="22"/>
          <w:szCs w:val="22"/>
        </w:rPr>
        <w:t>zdůvodnění žádosti,</w:t>
      </w:r>
    </w:p>
    <w:p w:rsidR="007C4681" w:rsidRPr="0053082F" w:rsidRDefault="007C4681" w:rsidP="007C4681">
      <w:pPr>
        <w:pStyle w:val="Style1"/>
        <w:numPr>
          <w:ilvl w:val="0"/>
          <w:numId w:val="1"/>
        </w:numPr>
        <w:spacing w:line="240" w:lineRule="atLeast"/>
        <w:jc w:val="both"/>
        <w:rPr>
          <w:spacing w:val="14"/>
          <w:sz w:val="22"/>
          <w:szCs w:val="22"/>
        </w:rPr>
      </w:pPr>
      <w:r>
        <w:rPr>
          <w:spacing w:val="14"/>
          <w:sz w:val="22"/>
          <w:szCs w:val="22"/>
        </w:rPr>
        <w:t>situační zákres výskytu dřevin.</w:t>
      </w:r>
    </w:p>
    <w:p w:rsidR="007C4681" w:rsidRPr="0053082F" w:rsidRDefault="007C4681" w:rsidP="007C4681">
      <w:pPr>
        <w:spacing w:line="240" w:lineRule="atLeast"/>
        <w:ind w:left="709"/>
        <w:jc w:val="both"/>
        <w:rPr>
          <w:spacing w:val="14"/>
          <w:sz w:val="10"/>
          <w:szCs w:val="10"/>
        </w:rPr>
      </w:pPr>
    </w:p>
    <w:p w:rsidR="007C4681" w:rsidRPr="00DE0C29" w:rsidRDefault="007C4681" w:rsidP="007C4681">
      <w:pPr>
        <w:spacing w:line="240" w:lineRule="atLeast"/>
        <w:ind w:left="709"/>
        <w:jc w:val="both"/>
        <w:rPr>
          <w:b/>
          <w:sz w:val="22"/>
          <w:szCs w:val="22"/>
        </w:rPr>
      </w:pPr>
      <w:r w:rsidRPr="00DE0C29">
        <w:rPr>
          <w:b/>
          <w:spacing w:val="14"/>
          <w:sz w:val="22"/>
          <w:szCs w:val="22"/>
        </w:rPr>
        <w:t>Žádost o povolení ke kácení dřevin rostoucích mimo les podává</w:t>
      </w:r>
      <w:r w:rsidRPr="00DE0C29">
        <w:rPr>
          <w:b/>
          <w:spacing w:val="4"/>
          <w:sz w:val="22"/>
          <w:szCs w:val="22"/>
        </w:rPr>
        <w:t xml:space="preserve"> </w:t>
      </w:r>
      <w:r w:rsidRPr="00DE0C29">
        <w:rPr>
          <w:b/>
          <w:spacing w:val="7"/>
          <w:sz w:val="22"/>
          <w:szCs w:val="22"/>
        </w:rPr>
        <w:t>vlas</w:t>
      </w:r>
      <w:r>
        <w:rPr>
          <w:b/>
          <w:spacing w:val="7"/>
          <w:sz w:val="22"/>
          <w:szCs w:val="22"/>
        </w:rPr>
        <w:t xml:space="preserve">tník pozemku, na kterém dřeviny </w:t>
      </w:r>
      <w:r w:rsidRPr="00DE0C29">
        <w:rPr>
          <w:b/>
          <w:spacing w:val="7"/>
          <w:sz w:val="22"/>
          <w:szCs w:val="22"/>
        </w:rPr>
        <w:t>rostou</w:t>
      </w:r>
      <w:r w:rsidR="007A32C2">
        <w:rPr>
          <w:b/>
          <w:spacing w:val="7"/>
          <w:sz w:val="22"/>
          <w:szCs w:val="22"/>
        </w:rPr>
        <w:t>, nebo ten, kdo má k tomuto pozemku uživatel</w:t>
      </w:r>
      <w:r w:rsidR="00E31EC5">
        <w:rPr>
          <w:b/>
          <w:spacing w:val="7"/>
          <w:sz w:val="22"/>
          <w:szCs w:val="22"/>
        </w:rPr>
        <w:t>ský či nájemní vztah (nutno doložit)</w:t>
      </w:r>
      <w:r>
        <w:rPr>
          <w:b/>
          <w:spacing w:val="7"/>
          <w:sz w:val="22"/>
          <w:szCs w:val="22"/>
        </w:rPr>
        <w:t>.</w:t>
      </w:r>
    </w:p>
    <w:p w:rsidR="007C4681" w:rsidRPr="0053082F" w:rsidRDefault="007C4681" w:rsidP="007C4681">
      <w:pPr>
        <w:spacing w:line="240" w:lineRule="atLeast"/>
        <w:ind w:left="567"/>
        <w:jc w:val="both"/>
        <w:rPr>
          <w:sz w:val="22"/>
          <w:szCs w:val="22"/>
        </w:rPr>
      </w:pPr>
    </w:p>
    <w:p w:rsidR="005D515B" w:rsidRPr="007C4681" w:rsidRDefault="005D515B" w:rsidP="007C4681"/>
    <w:sectPr w:rsidR="005D515B" w:rsidRPr="007C4681">
      <w:pgSz w:w="11899" w:h="16819"/>
      <w:pgMar w:top="4" w:right="609" w:bottom="4" w:left="219" w:header="709" w:footer="709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D41D0E"/>
    <w:multiLevelType w:val="hybridMultilevel"/>
    <w:tmpl w:val="73644A6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6707421"/>
    <w:multiLevelType w:val="singleLevel"/>
    <w:tmpl w:val="C3A649C4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681"/>
    <w:rsid w:val="005D515B"/>
    <w:rsid w:val="00692577"/>
    <w:rsid w:val="006D3A09"/>
    <w:rsid w:val="007A32C2"/>
    <w:rsid w:val="007C4681"/>
    <w:rsid w:val="008F6B1A"/>
    <w:rsid w:val="00C00204"/>
    <w:rsid w:val="00E31EC5"/>
    <w:rsid w:val="00F4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A6EE04-2A4C-46AE-9D81-8559F451C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4681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7C4681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7C4681"/>
    <w:rPr>
      <w:rFonts w:ascii="Times New Roman" w:eastAsiaTheme="minorEastAsia" w:hAnsi="Times New Roman" w:cs="Times New Roman"/>
      <w:b/>
      <w:bCs/>
      <w:sz w:val="28"/>
      <w:szCs w:val="28"/>
      <w:lang w:eastAsia="cs-CZ"/>
    </w:rPr>
  </w:style>
  <w:style w:type="paragraph" w:customStyle="1" w:styleId="Style1">
    <w:name w:val="Style 1"/>
    <w:basedOn w:val="Normln"/>
    <w:uiPriority w:val="99"/>
    <w:rsid w:val="007C4681"/>
    <w:pPr>
      <w:spacing w:line="288" w:lineRule="atLeast"/>
      <w:ind w:left="144"/>
    </w:pPr>
  </w:style>
  <w:style w:type="paragraph" w:styleId="Odstavecseseznamem">
    <w:name w:val="List Paragraph"/>
    <w:basedOn w:val="Normln"/>
    <w:qFormat/>
    <w:rsid w:val="008F6B1A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0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869</Words>
  <Characters>5130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Kaplice</Company>
  <LinksUpToDate>false</LinksUpToDate>
  <CharactersWithSpaces>5988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Sedlák Michal, Ing.</dc:creator>
  <cp:lastModifiedBy>Vávrová Michaela</cp:lastModifiedBy>
  <cp:revision>3</cp:revision>
  <dcterms:created xsi:type="dcterms:W3CDTF">2016-08-15T06:19:00Z</dcterms:created>
  <dcterms:modified xsi:type="dcterms:W3CDTF">2016-08-15T06:19:00Z</dcterms:modified>
</cp:coreProperties>
</file>