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A4" w:rsidRPr="003F5620" w:rsidRDefault="009375A4" w:rsidP="009375A4">
      <w:pPr>
        <w:jc w:val="center"/>
        <w:rPr>
          <w:sz w:val="24"/>
        </w:rPr>
      </w:pPr>
      <w:r w:rsidRPr="003F5620">
        <w:rPr>
          <w:sz w:val="24"/>
        </w:rPr>
        <w:t xml:space="preserve">Dovolte, abychom vám jako každoročně přinesli tříkrálové požehnání do vašich domovů a společně tak podpořili </w:t>
      </w:r>
      <w:r w:rsidR="00981AAB">
        <w:rPr>
          <w:sz w:val="24"/>
        </w:rPr>
        <w:t xml:space="preserve">25. ročník </w:t>
      </w:r>
      <w:r w:rsidRPr="003F5620">
        <w:rPr>
          <w:sz w:val="24"/>
        </w:rPr>
        <w:t>tradi</w:t>
      </w:r>
      <w:r w:rsidR="00981AAB">
        <w:rPr>
          <w:sz w:val="24"/>
        </w:rPr>
        <w:t>ční sbírky</w:t>
      </w:r>
      <w:r w:rsidRPr="003F5620">
        <w:rPr>
          <w:sz w:val="24"/>
        </w:rPr>
        <w:t xml:space="preserve">, která pomáhá potřebným. </w:t>
      </w:r>
    </w:p>
    <w:p w:rsidR="009375A4" w:rsidRPr="003F5620" w:rsidRDefault="009375A4" w:rsidP="009375A4"/>
    <w:p w:rsidR="009375A4" w:rsidRPr="003F5620" w:rsidRDefault="009375A4" w:rsidP="009375A4">
      <w:pPr>
        <w:rPr>
          <w:b/>
        </w:rPr>
      </w:pPr>
      <w:r w:rsidRPr="003F5620">
        <w:rPr>
          <w:b/>
        </w:rPr>
        <w:t xml:space="preserve">Z Tříkrálové sbírky </w:t>
      </w:r>
      <w:r w:rsidR="00981AAB">
        <w:rPr>
          <w:b/>
        </w:rPr>
        <w:t>podpoříme</w:t>
      </w:r>
      <w:r w:rsidRPr="003F5620">
        <w:rPr>
          <w:b/>
        </w:rPr>
        <w:t>:</w:t>
      </w:r>
    </w:p>
    <w:p w:rsidR="009375A4" w:rsidRPr="003F5620" w:rsidRDefault="00981AAB" w:rsidP="009375A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A4A4A"/>
          <w:lang w:eastAsia="cs-CZ"/>
        </w:rPr>
      </w:pPr>
      <w:r>
        <w:rPr>
          <w:rFonts w:eastAsia="Times New Roman" w:cstheme="minorHAnsi"/>
          <w:color w:val="4A4A4A"/>
          <w:lang w:eastAsia="cs-CZ"/>
        </w:rPr>
        <w:t>Spolufinancování nákladů spojených s poskytováním sociálních služeb – pečovatelská služba, nízkoprahová zařízení pro děti a mládež a sociální rehabilitace.</w:t>
      </w:r>
    </w:p>
    <w:p w:rsidR="009375A4" w:rsidRPr="003F5620" w:rsidRDefault="00981AAB" w:rsidP="009375A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A4A4A"/>
          <w:lang w:eastAsia="cs-CZ"/>
        </w:rPr>
      </w:pPr>
      <w:r>
        <w:rPr>
          <w:rFonts w:eastAsia="Times New Roman" w:cstheme="minorHAnsi"/>
          <w:color w:val="4A4A4A"/>
          <w:lang w:eastAsia="cs-CZ"/>
        </w:rPr>
        <w:t>Spolufinancování nákladů nově vzniklé sociální služby – Terénní programy zaměřené na poskytování pomoci a podpory osobám v nepříznivé sociální situaci přímo v jejich přirozeném prostředí.</w:t>
      </w:r>
    </w:p>
    <w:p w:rsidR="009375A4" w:rsidRPr="003F5620" w:rsidRDefault="009375A4" w:rsidP="009375A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A4A4A"/>
          <w:lang w:eastAsia="cs-CZ"/>
        </w:rPr>
      </w:pPr>
      <w:r w:rsidRPr="003F5620">
        <w:rPr>
          <w:rFonts w:eastAsia="Times New Roman" w:cstheme="minorHAnsi"/>
          <w:color w:val="4A4A4A"/>
          <w:lang w:eastAsia="cs-CZ"/>
        </w:rPr>
        <w:t>Zajišťování humanitární pomoci</w:t>
      </w:r>
      <w:r w:rsidR="00981AAB">
        <w:rPr>
          <w:rFonts w:eastAsia="Times New Roman" w:cstheme="minorHAnsi"/>
          <w:color w:val="4A4A4A"/>
          <w:lang w:eastAsia="cs-CZ"/>
        </w:rPr>
        <w:t>,</w:t>
      </w:r>
      <w:r w:rsidRPr="003F5620">
        <w:rPr>
          <w:rFonts w:eastAsia="Times New Roman" w:cstheme="minorHAnsi"/>
          <w:color w:val="4A4A4A"/>
          <w:lang w:eastAsia="cs-CZ"/>
        </w:rPr>
        <w:t xml:space="preserve"> pomoci osobám v</w:t>
      </w:r>
      <w:r w:rsidR="00981AAB">
        <w:rPr>
          <w:rFonts w:eastAsia="Times New Roman" w:cstheme="minorHAnsi"/>
          <w:color w:val="4A4A4A"/>
          <w:lang w:eastAsia="cs-CZ"/>
        </w:rPr>
        <w:t> </w:t>
      </w:r>
      <w:r w:rsidRPr="003F5620">
        <w:rPr>
          <w:rFonts w:eastAsia="Times New Roman" w:cstheme="minorHAnsi"/>
          <w:color w:val="4A4A4A"/>
          <w:lang w:eastAsia="cs-CZ"/>
        </w:rPr>
        <w:t>krizi</w:t>
      </w:r>
      <w:r w:rsidR="00981AAB">
        <w:rPr>
          <w:rFonts w:eastAsia="Times New Roman" w:cstheme="minorHAnsi"/>
          <w:color w:val="4A4A4A"/>
          <w:lang w:eastAsia="cs-CZ"/>
        </w:rPr>
        <w:t xml:space="preserve"> a šíření charitního díla.</w:t>
      </w:r>
    </w:p>
    <w:p w:rsidR="009375A4" w:rsidRPr="003F5620" w:rsidRDefault="009375A4" w:rsidP="009375A4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A4A4A"/>
          <w:sz w:val="24"/>
          <w:szCs w:val="24"/>
          <w:lang w:eastAsia="cs-CZ"/>
        </w:rPr>
      </w:pPr>
    </w:p>
    <w:p w:rsidR="00D166F5" w:rsidRDefault="00D63FD7" w:rsidP="009375A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color w:val="4A4A4A"/>
          <w:sz w:val="28"/>
          <w:szCs w:val="30"/>
          <w:lang w:eastAsia="cs-CZ"/>
        </w:rPr>
      </w:pPr>
      <w:r>
        <w:rPr>
          <w:rFonts w:eastAsia="Times New Roman" w:cstheme="minorHAnsi"/>
          <w:b/>
          <w:color w:val="4A4A4A"/>
          <w:sz w:val="28"/>
          <w:szCs w:val="30"/>
          <w:lang w:eastAsia="cs-CZ"/>
        </w:rPr>
        <w:t>V</w:t>
      </w:r>
      <w:r w:rsidR="004E5B63">
        <w:rPr>
          <w:rFonts w:eastAsia="Times New Roman" w:cstheme="minorHAnsi"/>
          <w:b/>
          <w:color w:val="4A4A4A"/>
          <w:sz w:val="28"/>
          <w:szCs w:val="30"/>
          <w:lang w:eastAsia="cs-CZ"/>
        </w:rPr>
        <w:t> </w:t>
      </w:r>
      <w:r w:rsidR="001B3A98">
        <w:rPr>
          <w:rFonts w:eastAsia="Times New Roman" w:cstheme="minorHAnsi"/>
          <w:b/>
          <w:color w:val="4A4A4A"/>
          <w:sz w:val="28"/>
          <w:szCs w:val="30"/>
          <w:lang w:eastAsia="cs-CZ"/>
        </w:rPr>
        <w:t>Malontech</w:t>
      </w:r>
      <w:r w:rsidR="00873530">
        <w:rPr>
          <w:rFonts w:eastAsia="Times New Roman" w:cstheme="minorHAnsi"/>
          <w:b/>
          <w:color w:val="4A4A4A"/>
          <w:sz w:val="28"/>
          <w:szCs w:val="30"/>
          <w:lang w:eastAsia="cs-CZ"/>
        </w:rPr>
        <w:t xml:space="preserve"> </w:t>
      </w:r>
      <w:r w:rsidR="009375A4" w:rsidRPr="00A911F0">
        <w:rPr>
          <w:rFonts w:eastAsia="Times New Roman" w:cstheme="minorHAnsi"/>
          <w:b/>
          <w:color w:val="4A4A4A"/>
          <w:sz w:val="28"/>
          <w:szCs w:val="30"/>
          <w:lang w:eastAsia="cs-CZ"/>
        </w:rPr>
        <w:t xml:space="preserve">vás koledníci navštíví </w:t>
      </w:r>
      <w:r w:rsidR="00D166F5">
        <w:rPr>
          <w:rFonts w:eastAsia="Times New Roman" w:cstheme="minorHAnsi"/>
          <w:b/>
          <w:color w:val="4A4A4A"/>
          <w:sz w:val="28"/>
          <w:szCs w:val="30"/>
          <w:lang w:eastAsia="cs-CZ"/>
        </w:rPr>
        <w:t xml:space="preserve">v sobotu 4. 1. </w:t>
      </w:r>
      <w:r w:rsidR="009375A4" w:rsidRPr="00A911F0">
        <w:rPr>
          <w:rFonts w:eastAsia="Times New Roman" w:cstheme="minorHAnsi"/>
          <w:b/>
          <w:color w:val="4A4A4A"/>
          <w:sz w:val="28"/>
          <w:szCs w:val="30"/>
          <w:lang w:eastAsia="cs-CZ"/>
        </w:rPr>
        <w:t>202</w:t>
      </w:r>
      <w:r w:rsidR="003A51C8">
        <w:rPr>
          <w:rFonts w:eastAsia="Times New Roman" w:cstheme="minorHAnsi"/>
          <w:b/>
          <w:color w:val="4A4A4A"/>
          <w:sz w:val="28"/>
          <w:szCs w:val="30"/>
          <w:lang w:eastAsia="cs-CZ"/>
        </w:rPr>
        <w:t>5</w:t>
      </w:r>
      <w:r w:rsidR="00D166F5">
        <w:rPr>
          <w:rFonts w:eastAsia="Times New Roman" w:cstheme="minorHAnsi"/>
          <w:b/>
          <w:color w:val="4A4A4A"/>
          <w:sz w:val="28"/>
          <w:szCs w:val="30"/>
          <w:lang w:eastAsia="cs-CZ"/>
        </w:rPr>
        <w:t>,</w:t>
      </w:r>
      <w:bookmarkStart w:id="0" w:name="_GoBack"/>
      <w:bookmarkEnd w:id="0"/>
    </w:p>
    <w:p w:rsidR="009375A4" w:rsidRPr="00D166F5" w:rsidRDefault="00D166F5" w:rsidP="009375A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color w:val="4A4A4A"/>
          <w:sz w:val="28"/>
          <w:szCs w:val="30"/>
          <w:lang w:eastAsia="cs-CZ"/>
        </w:rPr>
      </w:pPr>
      <w:r>
        <w:rPr>
          <w:rFonts w:eastAsia="Times New Roman" w:cstheme="minorHAnsi"/>
          <w:b/>
          <w:color w:val="4A4A4A"/>
          <w:sz w:val="28"/>
          <w:szCs w:val="30"/>
          <w:lang w:eastAsia="cs-CZ"/>
        </w:rPr>
        <w:t xml:space="preserve"> v Meziříčí a Jaroměři v neděli 5. 1. 2025.</w:t>
      </w:r>
    </w:p>
    <w:p w:rsidR="001B3A98" w:rsidRPr="003F5620" w:rsidRDefault="001B3A98" w:rsidP="001B3A98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4A4A4A"/>
          <w:sz w:val="24"/>
          <w:lang w:eastAsia="cs-CZ"/>
        </w:rPr>
      </w:pPr>
      <w:r w:rsidRPr="003F5620">
        <w:rPr>
          <w:rFonts w:eastAsia="Times New Roman" w:cstheme="minorHAnsi"/>
          <w:b/>
          <w:color w:val="4A4A4A"/>
          <w:sz w:val="24"/>
          <w:lang w:eastAsia="cs-CZ"/>
        </w:rPr>
        <w:t>Finanční dar lze zaslat také bankovním převodem nebo online.</w:t>
      </w:r>
    </w:p>
    <w:p w:rsidR="001B3A98" w:rsidRPr="003F5620" w:rsidRDefault="001B3A98" w:rsidP="001B3A98">
      <w:pPr>
        <w:shd w:val="clear" w:color="auto" w:fill="FFFFFF"/>
        <w:tabs>
          <w:tab w:val="left" w:pos="3624"/>
        </w:tabs>
        <w:spacing w:after="0" w:line="240" w:lineRule="auto"/>
        <w:ind w:left="360"/>
        <w:rPr>
          <w:rFonts w:eastAsia="Times New Roman" w:cstheme="minorHAnsi"/>
          <w:b/>
          <w:color w:val="4A4A4A"/>
          <w:sz w:val="24"/>
          <w:lang w:eastAsia="cs-CZ"/>
        </w:rPr>
      </w:pPr>
      <w:r>
        <w:rPr>
          <w:rFonts w:eastAsia="Times New Roman" w:cstheme="minorHAnsi"/>
          <w:b/>
          <w:noProof/>
          <w:color w:val="4A4A4A"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67B94655" wp14:editId="49CC23F6">
            <wp:simplePos x="0" y="0"/>
            <wp:positionH relativeFrom="column">
              <wp:posOffset>4717415</wp:posOffset>
            </wp:positionH>
            <wp:positionV relativeFrom="paragraph">
              <wp:posOffset>133350</wp:posOffset>
            </wp:positionV>
            <wp:extent cx="1417320" cy="141732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lont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620">
        <w:rPr>
          <w:rFonts w:eastAsia="Times New Roman" w:cstheme="minorHAnsi"/>
          <w:b/>
          <w:color w:val="4A4A4A"/>
          <w:sz w:val="24"/>
          <w:lang w:eastAsia="cs-CZ"/>
        </w:rPr>
        <w:t>Tříkrálový sbírkový účet:</w:t>
      </w:r>
      <w:r w:rsidRPr="003F5620">
        <w:rPr>
          <w:rFonts w:eastAsia="Times New Roman" w:cstheme="minorHAnsi"/>
          <w:b/>
          <w:color w:val="4A4A4A"/>
          <w:sz w:val="24"/>
          <w:lang w:eastAsia="cs-CZ"/>
        </w:rPr>
        <w:tab/>
      </w:r>
    </w:p>
    <w:p w:rsidR="001B3A98" w:rsidRPr="003F5620" w:rsidRDefault="001B3A98" w:rsidP="001B3A9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A4A4A"/>
          <w:sz w:val="24"/>
          <w:lang w:eastAsia="cs-CZ"/>
        </w:rPr>
      </w:pPr>
      <w:r w:rsidRPr="003F5620">
        <w:rPr>
          <w:rFonts w:eastAsia="Times New Roman" w:cstheme="minorHAnsi"/>
          <w:color w:val="4A4A4A"/>
          <w:sz w:val="24"/>
          <w:lang w:eastAsia="cs-CZ"/>
        </w:rPr>
        <w:t>66008822/0800</w:t>
      </w:r>
    </w:p>
    <w:p w:rsidR="001B3A98" w:rsidRPr="003F5620" w:rsidRDefault="001B3A98" w:rsidP="001B3A9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A4A4A"/>
          <w:sz w:val="24"/>
          <w:lang w:eastAsia="cs-CZ"/>
        </w:rPr>
      </w:pPr>
    </w:p>
    <w:p w:rsidR="001B3A98" w:rsidRPr="003F5620" w:rsidRDefault="001B3A98" w:rsidP="001B3A98">
      <w:pPr>
        <w:shd w:val="clear" w:color="auto" w:fill="FFFFFF"/>
        <w:spacing w:after="0" w:line="240" w:lineRule="auto"/>
        <w:ind w:left="357"/>
        <w:rPr>
          <w:rFonts w:eastAsia="Times New Roman" w:cstheme="minorHAnsi"/>
          <w:b/>
          <w:color w:val="4A4A4A"/>
          <w:sz w:val="24"/>
          <w:lang w:eastAsia="cs-CZ"/>
        </w:rPr>
      </w:pPr>
      <w:r w:rsidRPr="003F5620">
        <w:rPr>
          <w:rFonts w:eastAsia="Times New Roman" w:cstheme="minorHAnsi"/>
          <w:b/>
          <w:color w:val="4A4A4A"/>
          <w:sz w:val="24"/>
          <w:lang w:eastAsia="cs-CZ"/>
        </w:rPr>
        <w:t>Variabilní symbol:</w:t>
      </w:r>
      <w:r w:rsidRPr="003F5620">
        <w:rPr>
          <w:rFonts w:eastAsia="Times New Roman" w:cstheme="minorHAnsi"/>
          <w:b/>
          <w:color w:val="4A4A4A"/>
          <w:sz w:val="24"/>
          <w:lang w:eastAsia="cs-CZ"/>
        </w:rPr>
        <w:tab/>
      </w:r>
    </w:p>
    <w:p w:rsidR="001B3A98" w:rsidRPr="003F5620" w:rsidRDefault="001B3A98" w:rsidP="001B3A98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4A4A4A"/>
          <w:sz w:val="24"/>
          <w:lang w:eastAsia="cs-CZ"/>
        </w:rPr>
      </w:pPr>
      <w:r>
        <w:rPr>
          <w:rFonts w:eastAsia="Times New Roman" w:cstheme="minorHAnsi"/>
          <w:color w:val="4A4A4A"/>
          <w:sz w:val="24"/>
          <w:lang w:eastAsia="cs-CZ"/>
        </w:rPr>
        <w:t>777920108</w:t>
      </w:r>
    </w:p>
    <w:p w:rsidR="001B3A98" w:rsidRPr="003F5620" w:rsidRDefault="001B3A98" w:rsidP="001B3A98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4A4A4A"/>
          <w:sz w:val="24"/>
          <w:lang w:eastAsia="cs-CZ"/>
        </w:rPr>
      </w:pPr>
    </w:p>
    <w:p w:rsidR="001B3A98" w:rsidRPr="003F5620" w:rsidRDefault="001B3A98" w:rsidP="001B3A98">
      <w:pPr>
        <w:shd w:val="clear" w:color="auto" w:fill="FFFFFF"/>
        <w:spacing w:after="0" w:line="240" w:lineRule="auto"/>
        <w:ind w:left="357"/>
        <w:rPr>
          <w:rFonts w:eastAsia="Times New Roman" w:cstheme="minorHAnsi"/>
          <w:b/>
          <w:color w:val="4A4A4A"/>
          <w:sz w:val="24"/>
          <w:lang w:eastAsia="cs-CZ"/>
        </w:rPr>
      </w:pPr>
      <w:r w:rsidRPr="003F5620">
        <w:rPr>
          <w:rFonts w:eastAsia="Times New Roman" w:cstheme="minorHAnsi"/>
          <w:b/>
          <w:color w:val="4A4A4A"/>
          <w:sz w:val="24"/>
          <w:lang w:eastAsia="cs-CZ"/>
        </w:rPr>
        <w:t>Online koleda:</w:t>
      </w:r>
      <w:r w:rsidRPr="003F5620">
        <w:rPr>
          <w:rFonts w:eastAsia="Times New Roman" w:cstheme="minorHAnsi"/>
          <w:b/>
          <w:color w:val="4A4A4A"/>
          <w:sz w:val="24"/>
          <w:lang w:eastAsia="cs-CZ"/>
        </w:rPr>
        <w:tab/>
      </w:r>
      <w:r w:rsidRPr="003F5620">
        <w:rPr>
          <w:rFonts w:eastAsia="Times New Roman" w:cstheme="minorHAnsi"/>
          <w:b/>
          <w:color w:val="4A4A4A"/>
          <w:sz w:val="24"/>
          <w:lang w:eastAsia="cs-CZ"/>
        </w:rPr>
        <w:tab/>
      </w:r>
    </w:p>
    <w:p w:rsidR="001B3A98" w:rsidRPr="003F5620" w:rsidRDefault="001B3A98" w:rsidP="001B3A98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4A4A4A"/>
          <w:sz w:val="24"/>
          <w:lang w:eastAsia="cs-CZ"/>
        </w:rPr>
      </w:pPr>
      <w:r w:rsidRPr="003F5620">
        <w:rPr>
          <w:rFonts w:eastAsia="Times New Roman" w:cstheme="minorHAnsi"/>
          <w:color w:val="4A4A4A"/>
          <w:sz w:val="24"/>
          <w:lang w:eastAsia="cs-CZ"/>
        </w:rPr>
        <w:t>na www.trikralovasbirka.cz</w:t>
      </w:r>
    </w:p>
    <w:p w:rsidR="001B3A98" w:rsidRPr="003F5620" w:rsidRDefault="001B3A98" w:rsidP="001B3A98">
      <w:pPr>
        <w:rPr>
          <w:sz w:val="24"/>
        </w:rPr>
      </w:pPr>
    </w:p>
    <w:p w:rsidR="00D63FD7" w:rsidRPr="003F5620" w:rsidRDefault="00D63FD7" w:rsidP="001B3A98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4A4A4A"/>
          <w:sz w:val="24"/>
          <w:lang w:eastAsia="cs-CZ"/>
        </w:rPr>
      </w:pPr>
    </w:p>
    <w:sectPr w:rsidR="00D63FD7" w:rsidRPr="003F5620" w:rsidSect="00FE72AF">
      <w:headerReference w:type="default" r:id="rId9"/>
      <w:footerReference w:type="default" r:id="rId10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62" w:rsidRDefault="00265A62" w:rsidP="00965BD5">
      <w:pPr>
        <w:spacing w:after="0" w:line="240" w:lineRule="auto"/>
      </w:pPr>
      <w:r>
        <w:separator/>
      </w:r>
    </w:p>
  </w:endnote>
  <w:endnote w:type="continuationSeparator" w:id="0">
    <w:p w:rsidR="00265A62" w:rsidRDefault="00265A62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A4" w:rsidRDefault="009375A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1103630</wp:posOffset>
          </wp:positionH>
          <wp:positionV relativeFrom="paragraph">
            <wp:posOffset>-311785</wp:posOffset>
          </wp:positionV>
          <wp:extent cx="1406769" cy="47168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69" cy="47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62" w:rsidRDefault="00265A62" w:rsidP="00965BD5">
      <w:pPr>
        <w:spacing w:after="0" w:line="240" w:lineRule="auto"/>
      </w:pPr>
      <w:r>
        <w:separator/>
      </w:r>
    </w:p>
  </w:footnote>
  <w:footnote w:type="continuationSeparator" w:id="0">
    <w:p w:rsidR="00265A62" w:rsidRDefault="00265A62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DEB"/>
    <w:multiLevelType w:val="hybridMultilevel"/>
    <w:tmpl w:val="CFCA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13B5E"/>
    <w:rsid w:val="000B74D5"/>
    <w:rsid w:val="00124790"/>
    <w:rsid w:val="0012614E"/>
    <w:rsid w:val="001732E2"/>
    <w:rsid w:val="001A7F13"/>
    <w:rsid w:val="001B3A98"/>
    <w:rsid w:val="001E6444"/>
    <w:rsid w:val="00265A62"/>
    <w:rsid w:val="002B25E3"/>
    <w:rsid w:val="003670F6"/>
    <w:rsid w:val="003A51C8"/>
    <w:rsid w:val="003D60A2"/>
    <w:rsid w:val="00435690"/>
    <w:rsid w:val="004E5B63"/>
    <w:rsid w:val="004F3286"/>
    <w:rsid w:val="00513A62"/>
    <w:rsid w:val="005E0E14"/>
    <w:rsid w:val="007D1840"/>
    <w:rsid w:val="00873530"/>
    <w:rsid w:val="00892040"/>
    <w:rsid w:val="008C19DA"/>
    <w:rsid w:val="00921CF6"/>
    <w:rsid w:val="009375A4"/>
    <w:rsid w:val="0094183D"/>
    <w:rsid w:val="00965BD5"/>
    <w:rsid w:val="00981AAB"/>
    <w:rsid w:val="00A5137F"/>
    <w:rsid w:val="00B9057C"/>
    <w:rsid w:val="00C50053"/>
    <w:rsid w:val="00D166F5"/>
    <w:rsid w:val="00D63FD7"/>
    <w:rsid w:val="00D90C14"/>
    <w:rsid w:val="00DC5C3F"/>
    <w:rsid w:val="00E14805"/>
    <w:rsid w:val="00FA58E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Odstavecseseznamem">
    <w:name w:val="List Paragraph"/>
    <w:basedOn w:val="Normln"/>
    <w:uiPriority w:val="34"/>
    <w:qFormat/>
    <w:rsid w:val="0093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Odstavecseseznamem">
    <w:name w:val="List Paragraph"/>
    <w:basedOn w:val="Normln"/>
    <w:uiPriority w:val="34"/>
    <w:qFormat/>
    <w:rsid w:val="0093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Uživatel systému Windows</cp:lastModifiedBy>
  <cp:revision>3</cp:revision>
  <dcterms:created xsi:type="dcterms:W3CDTF">2024-11-20T09:54:00Z</dcterms:created>
  <dcterms:modified xsi:type="dcterms:W3CDTF">2025-01-02T10:34:00Z</dcterms:modified>
</cp:coreProperties>
</file>